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8D151" w14:textId="107B46BA" w:rsidR="000820F1" w:rsidRDefault="00E10DFD" w:rsidP="000820F1">
      <w:pPr>
        <w:pStyle w:val="Default"/>
        <w:spacing w:before="120"/>
        <w:ind w:firstLine="851"/>
        <w:jc w:val="both"/>
        <w:rPr>
          <w:color w:val="auto"/>
          <w:shd w:val="clear" w:color="auto" w:fill="FFFFFF"/>
        </w:rPr>
      </w:pPr>
      <w:bookmarkStart w:id="0" w:name="_GoBack"/>
      <w:r w:rsidRPr="00A92837">
        <w:rPr>
          <w:color w:val="auto"/>
          <w:shd w:val="clear" w:color="auto" w:fill="FFFFFF"/>
        </w:rPr>
        <w:t>Уважаемые инсайдеры и связанные с ними лица, настоящим уведомляем вас</w:t>
      </w:r>
      <w:r>
        <w:rPr>
          <w:color w:val="auto"/>
          <w:shd w:val="clear" w:color="auto" w:fill="FFFFFF"/>
        </w:rPr>
        <w:t xml:space="preserve"> о завершении </w:t>
      </w:r>
      <w:r w:rsidRPr="00E10DFD">
        <w:rPr>
          <w:b/>
          <w:color w:val="auto"/>
          <w:shd w:val="clear" w:color="auto" w:fill="FFFFFF"/>
        </w:rPr>
        <w:t>26.08.2026 г. (включительно)</w:t>
      </w:r>
      <w:r>
        <w:rPr>
          <w:color w:val="auto"/>
          <w:shd w:val="clear" w:color="auto" w:fill="FFFFFF"/>
        </w:rPr>
        <w:t xml:space="preserve"> «Ограничительного периода» на совершение вами </w:t>
      </w:r>
      <w:r w:rsidR="000820F1">
        <w:rPr>
          <w:color w:val="auto"/>
          <w:shd w:val="clear" w:color="auto" w:fill="FFFFFF"/>
        </w:rPr>
        <w:t>операций</w:t>
      </w:r>
      <w:r>
        <w:rPr>
          <w:color w:val="auto"/>
          <w:shd w:val="clear" w:color="auto" w:fill="FFFFFF"/>
        </w:rPr>
        <w:t xml:space="preserve"> с </w:t>
      </w:r>
      <w:r w:rsidRPr="00175F44">
        <w:rPr>
          <w:color w:val="auto"/>
          <w:shd w:val="clear" w:color="auto" w:fill="FFFFFF"/>
        </w:rPr>
        <w:t xml:space="preserve">финансовыми инструментами </w:t>
      </w:r>
      <w:r w:rsidRPr="00067CF8">
        <w:rPr>
          <w:color w:val="auto"/>
          <w:shd w:val="clear" w:color="auto" w:fill="FFFFFF"/>
        </w:rPr>
        <w:t xml:space="preserve">- </w:t>
      </w:r>
      <w:r w:rsidRPr="00067CF8">
        <w:rPr>
          <w:shd w:val="clear" w:color="auto" w:fill="FFFFFF"/>
        </w:rPr>
        <w:t>обыкновенными акци</w:t>
      </w:r>
      <w:r>
        <w:rPr>
          <w:shd w:val="clear" w:color="auto" w:fill="FFFFFF"/>
        </w:rPr>
        <w:t>ями</w:t>
      </w:r>
      <w:r w:rsidRPr="000311C6">
        <w:rPr>
          <w:rFonts w:ascii="Times New Roman" w:hAnsi="Times New Roman" w:cs="Times New Roman"/>
          <w:shd w:val="clear" w:color="auto" w:fill="FFFFFF"/>
        </w:rPr>
        <w:t xml:space="preserve"> </w:t>
      </w:r>
      <w:r w:rsidRPr="00175F44">
        <w:rPr>
          <w:color w:val="auto"/>
          <w:shd w:val="clear" w:color="auto" w:fill="FFFFFF"/>
        </w:rPr>
        <w:t>ПАО «В2В-РТС»</w:t>
      </w:r>
      <w:r>
        <w:rPr>
          <w:color w:val="auto"/>
          <w:shd w:val="clear" w:color="auto" w:fill="FFFFFF"/>
        </w:rPr>
        <w:t>.</w:t>
      </w:r>
    </w:p>
    <w:p w14:paraId="489ED5C2" w14:textId="77777777" w:rsidR="000820F1" w:rsidRPr="007A6122" w:rsidRDefault="000820F1" w:rsidP="000820F1">
      <w:pPr>
        <w:pStyle w:val="Default"/>
        <w:spacing w:before="120"/>
        <w:ind w:firstLine="709"/>
        <w:jc w:val="both"/>
        <w:rPr>
          <w:bCs/>
          <w:color w:val="auto"/>
        </w:rPr>
      </w:pPr>
      <w:r w:rsidRPr="007A6122">
        <w:rPr>
          <w:bCs/>
          <w:i/>
          <w:color w:val="auto"/>
          <w:u w:val="single"/>
        </w:rPr>
        <w:t>С</w:t>
      </w:r>
      <w:r w:rsidRPr="007A6122">
        <w:rPr>
          <w:i/>
          <w:color w:val="auto"/>
          <w:u w:val="single"/>
        </w:rPr>
        <w:t>вязанными с Инсайдерами лицами, признаются</w:t>
      </w:r>
      <w:r w:rsidRPr="007A6122">
        <w:rPr>
          <w:i/>
          <w:color w:val="auto"/>
        </w:rPr>
        <w:t xml:space="preserve">: супруг (супруга), родители, дети, усыновители, усыновленные, полнородные и </w:t>
      </w:r>
      <w:proofErr w:type="spellStart"/>
      <w:r w:rsidRPr="007A6122">
        <w:rPr>
          <w:i/>
          <w:color w:val="auto"/>
        </w:rPr>
        <w:t>неполнородные</w:t>
      </w:r>
      <w:proofErr w:type="spellEnd"/>
      <w:r w:rsidRPr="007A6122">
        <w:rPr>
          <w:i/>
          <w:color w:val="auto"/>
        </w:rPr>
        <w:t xml:space="preserve"> братья и сестры, юридические лица, в отношении которых </w:t>
      </w:r>
      <w:r>
        <w:rPr>
          <w:i/>
          <w:color w:val="auto"/>
        </w:rPr>
        <w:t>и</w:t>
      </w:r>
      <w:r w:rsidRPr="007A6122">
        <w:rPr>
          <w:i/>
          <w:color w:val="auto"/>
        </w:rPr>
        <w:t>нсайдер имеет возможность влиять на принятие решений таким юридическим лицом.</w:t>
      </w:r>
    </w:p>
    <w:bookmarkEnd w:id="0"/>
    <w:p w14:paraId="6462D8E1" w14:textId="77777777" w:rsidR="000820F1" w:rsidRPr="007A6122" w:rsidRDefault="000820F1" w:rsidP="00972701">
      <w:pPr>
        <w:pStyle w:val="Default"/>
        <w:spacing w:before="120"/>
        <w:ind w:firstLine="851"/>
        <w:jc w:val="both"/>
        <w:rPr>
          <w:color w:val="auto"/>
          <w:shd w:val="clear" w:color="auto" w:fill="FFFFFF"/>
        </w:rPr>
      </w:pPr>
    </w:p>
    <w:sectPr w:rsidR="000820F1" w:rsidRPr="007A6122" w:rsidSect="00BD5B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63"/>
    <w:rsid w:val="000167B7"/>
    <w:rsid w:val="00021917"/>
    <w:rsid w:val="00040B70"/>
    <w:rsid w:val="00067CF8"/>
    <w:rsid w:val="000820F1"/>
    <w:rsid w:val="000869E3"/>
    <w:rsid w:val="000B134A"/>
    <w:rsid w:val="000F473B"/>
    <w:rsid w:val="00100D39"/>
    <w:rsid w:val="00107911"/>
    <w:rsid w:val="00175F44"/>
    <w:rsid w:val="001B2A14"/>
    <w:rsid w:val="001C79CD"/>
    <w:rsid w:val="001F2983"/>
    <w:rsid w:val="00202CEE"/>
    <w:rsid w:val="00267AF6"/>
    <w:rsid w:val="00274500"/>
    <w:rsid w:val="00283AEA"/>
    <w:rsid w:val="002A13C2"/>
    <w:rsid w:val="002C3ABC"/>
    <w:rsid w:val="002F1298"/>
    <w:rsid w:val="00340066"/>
    <w:rsid w:val="004832DB"/>
    <w:rsid w:val="0048457E"/>
    <w:rsid w:val="004943F4"/>
    <w:rsid w:val="00501E3B"/>
    <w:rsid w:val="00503A80"/>
    <w:rsid w:val="005C05A2"/>
    <w:rsid w:val="007265BF"/>
    <w:rsid w:val="00745E8A"/>
    <w:rsid w:val="00795A2A"/>
    <w:rsid w:val="007A6122"/>
    <w:rsid w:val="00880DF3"/>
    <w:rsid w:val="00936651"/>
    <w:rsid w:val="00972701"/>
    <w:rsid w:val="009779D0"/>
    <w:rsid w:val="009E3816"/>
    <w:rsid w:val="00A60B37"/>
    <w:rsid w:val="00A92837"/>
    <w:rsid w:val="00AA2C8B"/>
    <w:rsid w:val="00AB38D7"/>
    <w:rsid w:val="00AD1A3D"/>
    <w:rsid w:val="00AF4225"/>
    <w:rsid w:val="00B200B6"/>
    <w:rsid w:val="00B5059C"/>
    <w:rsid w:val="00B622EA"/>
    <w:rsid w:val="00B94C1D"/>
    <w:rsid w:val="00B9710D"/>
    <w:rsid w:val="00BD5B0F"/>
    <w:rsid w:val="00C57046"/>
    <w:rsid w:val="00C63D17"/>
    <w:rsid w:val="00CF5F63"/>
    <w:rsid w:val="00DD17FE"/>
    <w:rsid w:val="00E10DFD"/>
    <w:rsid w:val="00EF1269"/>
    <w:rsid w:val="00F05EF2"/>
    <w:rsid w:val="00F1234E"/>
    <w:rsid w:val="00F72257"/>
    <w:rsid w:val="00F82792"/>
    <w:rsid w:val="00FA376B"/>
    <w:rsid w:val="00FC15EF"/>
    <w:rsid w:val="00FC2171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F0D3"/>
  <w15:chartTrackingRefBased/>
  <w15:docId w15:val="{D78DB780-1AB3-45E9-B691-5F4C95E1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B0F"/>
    <w:rPr>
      <w:b/>
      <w:bCs/>
    </w:rPr>
  </w:style>
  <w:style w:type="paragraph" w:customStyle="1" w:styleId="Default">
    <w:name w:val="Default"/>
    <w:rsid w:val="00DD17F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48457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8457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8457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457E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FC15EF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FC15EF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82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20F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820F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7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 Илья Иванович</dc:creator>
  <cp:keywords/>
  <dc:description/>
  <cp:lastModifiedBy>Шепелев Илья Иванович</cp:lastModifiedBy>
  <cp:revision>70</cp:revision>
  <dcterms:created xsi:type="dcterms:W3CDTF">2026-07-08T10:07:00Z</dcterms:created>
  <dcterms:modified xsi:type="dcterms:W3CDTF">2026-08-21T12:51:00Z</dcterms:modified>
</cp:coreProperties>
</file>